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58" w:rsidRPr="003D358F" w:rsidRDefault="00C40C58" w:rsidP="00C40C58">
      <w:pPr>
        <w:tabs>
          <w:tab w:val="center" w:pos="4677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D358F">
        <w:rPr>
          <w:sz w:val="24"/>
          <w:szCs w:val="24"/>
        </w:rPr>
        <w:t>МУНИЦИПАЛЬНОЕ ОБРАЗОВАНИЕ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D358F">
        <w:rPr>
          <w:b/>
          <w:bCs/>
          <w:sz w:val="24"/>
          <w:szCs w:val="24"/>
        </w:rPr>
        <w:t>«НОВОДЕВЯТКИНСКОЕ СЕЛЬСКОЕ ПОСЕЛЕНИЕ»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>ВСЕВОЛОЖСКОГО МУНИЦИПАЛЬНОГО РАЙОНА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>ЛЕНИНГРАДСКОЙ ОБЛАСТИ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>____________________________________________________________________________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D358F">
        <w:rPr>
          <w:sz w:val="24"/>
          <w:szCs w:val="24"/>
        </w:rPr>
        <w:t xml:space="preserve">188661, Ленинградская область, Всеволожский район, дер. Новое Девяткино, дом 57 </w:t>
      </w:r>
      <w:proofErr w:type="spellStart"/>
      <w:r w:rsidRPr="003D358F">
        <w:rPr>
          <w:sz w:val="24"/>
          <w:szCs w:val="24"/>
        </w:rPr>
        <w:t>оф</w:t>
      </w:r>
      <w:proofErr w:type="spellEnd"/>
      <w:r w:rsidRPr="003D358F">
        <w:rPr>
          <w:sz w:val="24"/>
          <w:szCs w:val="24"/>
        </w:rPr>
        <w:t>. 83-84, тел</w:t>
      </w:r>
      <w:proofErr w:type="gramStart"/>
      <w:r w:rsidRPr="003D358F">
        <w:rPr>
          <w:sz w:val="24"/>
          <w:szCs w:val="24"/>
        </w:rPr>
        <w:t>.ф</w:t>
      </w:r>
      <w:proofErr w:type="gramEnd"/>
      <w:r w:rsidRPr="003D358F">
        <w:rPr>
          <w:sz w:val="24"/>
          <w:szCs w:val="24"/>
        </w:rPr>
        <w:t>акс (812) 595-74-44, (81370) 65-684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0C58" w:rsidRPr="003D358F" w:rsidRDefault="00C40C58" w:rsidP="00C40C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D358F">
        <w:rPr>
          <w:b/>
          <w:bCs/>
          <w:sz w:val="24"/>
          <w:szCs w:val="24"/>
        </w:rPr>
        <w:t>АДМИНИСТРАЦИЯ</w:t>
      </w: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0C58" w:rsidRPr="003D358F" w:rsidRDefault="00C40C58" w:rsidP="00C40C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0C58" w:rsidRPr="003D358F" w:rsidRDefault="00C40C58" w:rsidP="00C40C5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D358F">
        <w:rPr>
          <w:b/>
          <w:bCs/>
          <w:sz w:val="24"/>
          <w:szCs w:val="24"/>
        </w:rPr>
        <w:t>ПОСТАНОВЛЕНИЕ</w:t>
      </w:r>
    </w:p>
    <w:p w:rsidR="00C40C58" w:rsidRPr="003D358F" w:rsidRDefault="00C40C58" w:rsidP="00C40C5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40C58" w:rsidRPr="003D358F" w:rsidRDefault="00C40C58" w:rsidP="00C40C58">
      <w:pPr>
        <w:rPr>
          <w:bCs/>
          <w:sz w:val="24"/>
          <w:szCs w:val="24"/>
        </w:rPr>
      </w:pPr>
    </w:p>
    <w:p w:rsidR="00C40C58" w:rsidRPr="003D358F" w:rsidRDefault="00C40C58" w:rsidP="00C40C58">
      <w:pPr>
        <w:rPr>
          <w:bCs/>
          <w:sz w:val="24"/>
          <w:szCs w:val="24"/>
        </w:rPr>
      </w:pPr>
    </w:p>
    <w:p w:rsidR="00C40C58" w:rsidRPr="003D358F" w:rsidRDefault="00C40C58" w:rsidP="00C40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18.07.2022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 141/01-04</w:t>
      </w:r>
    </w:p>
    <w:p w:rsidR="00E02061" w:rsidRDefault="00E02061" w:rsidP="00E02061">
      <w:pPr>
        <w:rPr>
          <w:sz w:val="24"/>
          <w:szCs w:val="24"/>
        </w:rPr>
      </w:pPr>
    </w:p>
    <w:p w:rsidR="00A84163" w:rsidRDefault="00A84163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bookmarkStart w:id="0" w:name="_GoBack"/>
      <w:bookmarkEnd w:id="0"/>
      <w:r w:rsidRPr="00D35A16">
        <w:rPr>
          <w:bCs/>
          <w:sz w:val="24"/>
          <w:szCs w:val="24"/>
        </w:rPr>
        <w:t xml:space="preserve">О внесении изменений в </w:t>
      </w:r>
      <w:proofErr w:type="gramStart"/>
      <w:r w:rsidRPr="00D35A16">
        <w:rPr>
          <w:bCs/>
          <w:sz w:val="24"/>
          <w:szCs w:val="24"/>
        </w:rPr>
        <w:t>муниципальную</w:t>
      </w:r>
      <w:proofErr w:type="gramEnd"/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3666F6" w:rsidRPr="00967092" w:rsidRDefault="003666F6" w:rsidP="003666F6">
      <w:pPr>
        <w:rPr>
          <w:sz w:val="24"/>
          <w:szCs w:val="24"/>
        </w:rPr>
      </w:pPr>
    </w:p>
    <w:p w:rsidR="00D35A16" w:rsidRPr="00967092" w:rsidRDefault="00D35A16" w:rsidP="003666F6">
      <w:pPr>
        <w:rPr>
          <w:sz w:val="24"/>
          <w:szCs w:val="24"/>
        </w:rPr>
      </w:pPr>
    </w:p>
    <w:p w:rsidR="00A84163" w:rsidRPr="00F7153F" w:rsidRDefault="00A84163" w:rsidP="00A8416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F7153F">
        <w:rPr>
          <w:rFonts w:eastAsia="Calibri"/>
          <w:bCs/>
          <w:sz w:val="24"/>
          <w:szCs w:val="24"/>
        </w:rPr>
        <w:t xml:space="preserve">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</w:t>
      </w:r>
      <w:r w:rsidRPr="00F7153F">
        <w:rPr>
          <w:rFonts w:eastAsia="Calibri"/>
          <w:sz w:val="24"/>
          <w:szCs w:val="24"/>
        </w:rPr>
        <w:t>МО «Новодевяткинское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, </w:t>
      </w:r>
      <w:r w:rsidRPr="00F7153F">
        <w:rPr>
          <w:rFonts w:eastAsia="Calibri"/>
          <w:sz w:val="24"/>
          <w:szCs w:val="24"/>
        </w:rPr>
        <w:t>постановлением администрации МО «Новодевяткинское сельское поселение»</w:t>
      </w:r>
      <w:r w:rsidRPr="00F7153F">
        <w:rPr>
          <w:rFonts w:eastAsia="Calibri"/>
          <w:bCs/>
          <w:sz w:val="24"/>
          <w:szCs w:val="24"/>
        </w:rPr>
        <w:t xml:space="preserve"> от 25.10.2021 №144/01-04 «</w:t>
      </w:r>
      <w:r w:rsidRPr="00F7153F">
        <w:rPr>
          <w:rFonts w:eastAsia="Calibri"/>
          <w:sz w:val="24"/>
          <w:szCs w:val="24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МО «Новодевяткинское сельское поселение», </w:t>
      </w:r>
      <w:r w:rsidRPr="00F7153F">
        <w:rPr>
          <w:rFonts w:eastAsia="Calibri" w:cs="Arial"/>
          <w:bCs/>
          <w:sz w:val="24"/>
          <w:szCs w:val="24"/>
        </w:rPr>
        <w:t xml:space="preserve">на основании решения совета депутатов МО «Новодевяткинское сельское поселение» </w:t>
      </w:r>
      <w:r>
        <w:rPr>
          <w:rFonts w:eastAsia="Calibri" w:cs="Arial"/>
          <w:sz w:val="24"/>
          <w:szCs w:val="24"/>
        </w:rPr>
        <w:t>от 30.06</w:t>
      </w:r>
      <w:r w:rsidRPr="00F7153F">
        <w:rPr>
          <w:rFonts w:eastAsia="Calibri" w:cs="Arial"/>
          <w:sz w:val="24"/>
          <w:szCs w:val="24"/>
        </w:rPr>
        <w:t>.2022г. №</w:t>
      </w:r>
      <w:r>
        <w:rPr>
          <w:rFonts w:eastAsia="Calibri" w:cs="Arial"/>
          <w:sz w:val="24"/>
          <w:szCs w:val="24"/>
        </w:rPr>
        <w:t xml:space="preserve"> 32</w:t>
      </w:r>
      <w:r w:rsidRPr="00F7153F">
        <w:rPr>
          <w:rFonts w:eastAsia="Calibri" w:cs="Arial"/>
          <w:sz w:val="24"/>
          <w:szCs w:val="24"/>
        </w:rPr>
        <w:t xml:space="preserve">/01-02 «О внесении изменений в решение совета депутатов МО «Новодевяткинское сельское поселение» </w:t>
      </w:r>
      <w:r w:rsidRPr="00F7153F">
        <w:rPr>
          <w:rFonts w:eastAsia="Calibri" w:cs="Arial"/>
          <w:bCs/>
          <w:snapToGrid w:val="0"/>
          <w:sz w:val="24"/>
          <w:szCs w:val="24"/>
        </w:rPr>
        <w:t>«О бюджете МО «Новодевяткинское сельское поселение» на 2022 год и на  плановый период 2023-2024 годов»</w:t>
      </w:r>
      <w:r w:rsidRPr="00F7153F">
        <w:rPr>
          <w:rFonts w:eastAsia="Calibri" w:cs="Arial"/>
          <w:sz w:val="24"/>
          <w:szCs w:val="24"/>
        </w:rPr>
        <w:t xml:space="preserve"> от 24.12.2020 №62/01-02», </w:t>
      </w:r>
      <w:r w:rsidRPr="00F7153F">
        <w:rPr>
          <w:rFonts w:eastAsia="Calibri"/>
          <w:bCs/>
          <w:sz w:val="24"/>
          <w:szCs w:val="24"/>
        </w:rPr>
        <w:t xml:space="preserve">в целях актуализации ранее принятого правового акта администрации 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4B3617" w:rsidRDefault="00D35A16" w:rsidP="004B3617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D35A16">
        <w:rPr>
          <w:sz w:val="24"/>
          <w:szCs w:val="24"/>
        </w:rPr>
        <w:t xml:space="preserve">Внести в </w:t>
      </w:r>
      <w:r w:rsidRPr="00D35A16">
        <w:rPr>
          <w:bCs/>
          <w:sz w:val="24"/>
          <w:szCs w:val="24"/>
        </w:rPr>
        <w:t>муниципальную программу</w:t>
      </w:r>
      <w:r w:rsidRPr="00D35A16">
        <w:rPr>
          <w:sz w:val="24"/>
          <w:szCs w:val="24"/>
        </w:rPr>
        <w:t xml:space="preserve"> </w:t>
      </w:r>
      <w:r w:rsidR="00FC76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D35A16">
        <w:rPr>
          <w:sz w:val="24"/>
          <w:szCs w:val="24"/>
        </w:rPr>
        <w:t xml:space="preserve"> </w:t>
      </w:r>
    </w:p>
    <w:p w:rsidR="002A712D" w:rsidRDefault="00D35A16" w:rsidP="00D35A16">
      <w:pPr>
        <w:jc w:val="both"/>
        <w:rPr>
          <w:sz w:val="24"/>
          <w:szCs w:val="24"/>
        </w:rPr>
      </w:pPr>
      <w:r w:rsidRPr="004B3617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>
        <w:rPr>
          <w:sz w:val="24"/>
          <w:szCs w:val="24"/>
        </w:rPr>
        <w:t xml:space="preserve">е </w:t>
      </w:r>
      <w:r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1F4919" w:rsidRPr="002A712D" w:rsidRDefault="001F4919" w:rsidP="001F4919">
      <w:pPr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lastRenderedPageBreak/>
        <w:t xml:space="preserve">1.2. Таблицу №2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№2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1.3. Таблицу №3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№3 к настоящему постановлению.</w:t>
      </w:r>
    </w:p>
    <w:p w:rsidR="001F4919" w:rsidRPr="002A712D" w:rsidRDefault="001F4919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1.4. Таблицу №4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2A712D" w:rsidRPr="002A712D" w:rsidRDefault="002A712D" w:rsidP="002A712D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 xml:space="preserve">4. </w:t>
      </w:r>
      <w:r w:rsidRPr="002A712D"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:rsidR="002A712D" w:rsidRDefault="002A712D" w:rsidP="002A712D">
      <w:pPr>
        <w:rPr>
          <w:rFonts w:eastAsia="Calibri"/>
          <w:sz w:val="24"/>
          <w:szCs w:val="24"/>
          <w:lang w:eastAsia="en-US"/>
        </w:rPr>
      </w:pPr>
    </w:p>
    <w:p w:rsidR="002A712D" w:rsidRDefault="002A712D" w:rsidP="002A712D">
      <w:pPr>
        <w:rPr>
          <w:rFonts w:eastAsia="Calibri"/>
          <w:sz w:val="24"/>
          <w:szCs w:val="24"/>
          <w:lang w:eastAsia="en-US"/>
        </w:rPr>
      </w:pPr>
    </w:p>
    <w:p w:rsidR="004B3617" w:rsidRDefault="004B3617" w:rsidP="002A712D">
      <w:pPr>
        <w:rPr>
          <w:rFonts w:eastAsia="Calibri"/>
          <w:sz w:val="24"/>
          <w:szCs w:val="24"/>
          <w:lang w:eastAsia="en-US"/>
        </w:rPr>
      </w:pPr>
    </w:p>
    <w:p w:rsidR="004B3617" w:rsidRPr="002A712D" w:rsidRDefault="004B3617" w:rsidP="002A712D">
      <w:pPr>
        <w:rPr>
          <w:rFonts w:eastAsia="Calibri"/>
          <w:sz w:val="24"/>
          <w:szCs w:val="24"/>
          <w:lang w:eastAsia="en-US"/>
        </w:rPr>
      </w:pP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  <w:r w:rsidRPr="002A712D">
        <w:rPr>
          <w:rFonts w:eastAsia="Calibri"/>
          <w:sz w:val="24"/>
          <w:szCs w:val="24"/>
          <w:lang w:eastAsia="en-US"/>
        </w:rPr>
        <w:t>И.о. главы муниципального образования,</w:t>
      </w:r>
    </w:p>
    <w:p w:rsidR="002A712D" w:rsidRPr="002A712D" w:rsidRDefault="002A712D" w:rsidP="002A712D">
      <w:pPr>
        <w:rPr>
          <w:rFonts w:eastAsia="Calibri"/>
          <w:sz w:val="24"/>
          <w:szCs w:val="24"/>
          <w:lang w:eastAsia="en-US"/>
        </w:rPr>
      </w:pPr>
      <w:r w:rsidRPr="002A712D">
        <w:rPr>
          <w:rFonts w:eastAsia="Calibri"/>
          <w:sz w:val="24"/>
          <w:szCs w:val="24"/>
          <w:lang w:eastAsia="en-US"/>
        </w:rPr>
        <w:t>возглавляющего администрацию                                                                           А.Л.Поспелов</w:t>
      </w: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46706A" w:rsidRDefault="0046706A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40C58">
        <w:rPr>
          <w:sz w:val="24"/>
          <w:szCs w:val="24"/>
        </w:rPr>
        <w:t>18</w:t>
      </w:r>
      <w:r>
        <w:rPr>
          <w:sz w:val="24"/>
          <w:szCs w:val="24"/>
        </w:rPr>
        <w:t xml:space="preserve">    июля 2022г.  №</w:t>
      </w:r>
      <w:r w:rsidR="00C40C58">
        <w:rPr>
          <w:sz w:val="24"/>
          <w:szCs w:val="24"/>
        </w:rPr>
        <w:t>141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</w:p>
    <w:p w:rsidR="004B3617" w:rsidRDefault="004B3617" w:rsidP="004B3617"/>
    <w:tbl>
      <w:tblPr>
        <w:tblW w:w="9565" w:type="dxa"/>
        <w:tblInd w:w="94" w:type="dxa"/>
        <w:tblLook w:val="04A0"/>
      </w:tblPr>
      <w:tblGrid>
        <w:gridCol w:w="9565"/>
      </w:tblGrid>
      <w:tr w:rsidR="004B3617" w:rsidRPr="00125695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62"/>
      </w:tblGrid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 xml:space="preserve"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</w:t>
            </w:r>
            <w:r w:rsidRPr="0093219A">
              <w:rPr>
                <w:sz w:val="24"/>
                <w:szCs w:val="24"/>
              </w:rPr>
              <w:lastRenderedPageBreak/>
              <w:t>поселения.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00 000,00 рублей, в том числе: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 000,00рублей;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2023 год – 2 100 000,00 рублей;</w:t>
            </w:r>
          </w:p>
          <w:p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2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40C58">
        <w:rPr>
          <w:sz w:val="24"/>
          <w:szCs w:val="24"/>
        </w:rPr>
        <w:t>18</w:t>
      </w:r>
      <w:r>
        <w:rPr>
          <w:sz w:val="24"/>
          <w:szCs w:val="24"/>
        </w:rPr>
        <w:t xml:space="preserve">    июля 2022г.  №   </w:t>
      </w:r>
      <w:r w:rsidR="00C40C58">
        <w:rPr>
          <w:sz w:val="24"/>
          <w:szCs w:val="24"/>
        </w:rPr>
        <w:t>141</w:t>
      </w:r>
      <w:r>
        <w:rPr>
          <w:sz w:val="24"/>
          <w:szCs w:val="24"/>
        </w:rPr>
        <w:t xml:space="preserve">  </w:t>
      </w:r>
      <w:r w:rsidRPr="00967092">
        <w:rPr>
          <w:sz w:val="24"/>
          <w:szCs w:val="24"/>
        </w:rPr>
        <w:t>/01-04</w:t>
      </w:r>
    </w:p>
    <w:p w:rsidR="004B3617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2141D5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41D5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3617" w:rsidRPr="00482767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76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67659">
        <w:rPr>
          <w:rFonts w:ascii="Times New Roman" w:hAnsi="Times New Roman" w:cs="Times New Roman"/>
          <w:b/>
          <w:bCs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867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417"/>
      </w:tblGrid>
      <w:tr w:rsidR="004B3617" w:rsidRPr="00482767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6095" w:type="dxa"/>
            <w:gridSpan w:val="4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82767" w:rsidTr="00007117">
        <w:trPr>
          <w:trHeight w:val="455"/>
        </w:trPr>
        <w:tc>
          <w:tcPr>
            <w:tcW w:w="3606" w:type="dxa"/>
            <w:vMerge/>
          </w:tcPr>
          <w:p w:rsidR="004B3617" w:rsidRPr="00482767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82767" w:rsidTr="00007117">
        <w:trPr>
          <w:trHeight w:val="70"/>
        </w:trPr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82767" w:rsidTr="00007117">
        <w:tc>
          <w:tcPr>
            <w:tcW w:w="3606" w:type="dxa"/>
          </w:tcPr>
          <w:p w:rsidR="00232FDA" w:rsidRPr="00482767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67659">
              <w:rPr>
                <w:rFonts w:ascii="Times New Roman" w:hAnsi="Times New Roman" w:cs="Times New Roman"/>
                <w:sz w:val="24"/>
                <w:szCs w:val="24"/>
              </w:rPr>
              <w:t>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559" w:type="dxa"/>
          </w:tcPr>
          <w:p w:rsidR="00232FDA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82767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1 800 000,00</w:t>
            </w:r>
          </w:p>
        </w:tc>
        <w:tc>
          <w:tcPr>
            <w:tcW w:w="1560" w:type="dxa"/>
          </w:tcPr>
          <w:p w:rsidR="00232FDA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82767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232FDA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82767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417" w:type="dxa"/>
          </w:tcPr>
          <w:p w:rsidR="00232FDA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82767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6 000 000,00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4B3617" w:rsidRPr="00482767" w:rsidRDefault="00232FDA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4B361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417" w:type="dxa"/>
          </w:tcPr>
          <w:p w:rsidR="004B3617" w:rsidRPr="00482767" w:rsidRDefault="004B3617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232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(комплексная программа), в том числе по структурным элементам: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82767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4B3617" w:rsidRPr="00482767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Структурный элемент 2 «</w:t>
            </w: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4B3617" w:rsidRPr="005A132F" w:rsidRDefault="004B3617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7" w:type="dxa"/>
          </w:tcPr>
          <w:p w:rsidR="004B3617" w:rsidRPr="005A132F" w:rsidRDefault="004B3617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2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2FDA" w:rsidRPr="005A132F" w:rsidTr="00007117">
        <w:tc>
          <w:tcPr>
            <w:tcW w:w="3606" w:type="dxa"/>
          </w:tcPr>
          <w:p w:rsidR="00232FDA" w:rsidRPr="005A132F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232FDA" w:rsidRPr="005A132F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560" w:type="dxa"/>
          </w:tcPr>
          <w:p w:rsidR="00232FDA" w:rsidRPr="005A132F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232FDA" w:rsidRPr="005A132F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7" w:type="dxa"/>
          </w:tcPr>
          <w:p w:rsidR="00232FDA" w:rsidRPr="005A132F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4 200 000,00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Default="00232FDA" w:rsidP="00232FD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2FDA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232FDA" w:rsidRPr="00232FDA" w:rsidRDefault="00232FDA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232FDA">
        <w:rPr>
          <w:sz w:val="24"/>
          <w:szCs w:val="24"/>
        </w:rPr>
        <w:t xml:space="preserve">к постановлению </w:t>
      </w:r>
    </w:p>
    <w:p w:rsidR="00232FDA" w:rsidRPr="00232FDA" w:rsidRDefault="00232FDA" w:rsidP="00C40C58">
      <w:pPr>
        <w:pStyle w:val="ConsPlusNormal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2FDA">
        <w:rPr>
          <w:rFonts w:ascii="Times New Roman" w:hAnsi="Times New Roman" w:cs="Times New Roman"/>
          <w:sz w:val="24"/>
          <w:szCs w:val="24"/>
        </w:rPr>
        <w:t xml:space="preserve">от   </w:t>
      </w:r>
      <w:r w:rsidR="00C40C58">
        <w:rPr>
          <w:rFonts w:ascii="Times New Roman" w:hAnsi="Times New Roman" w:cs="Times New Roman"/>
          <w:sz w:val="24"/>
          <w:szCs w:val="24"/>
        </w:rPr>
        <w:t>18</w:t>
      </w:r>
      <w:r w:rsidRPr="00232FDA">
        <w:rPr>
          <w:rFonts w:ascii="Times New Roman" w:hAnsi="Times New Roman" w:cs="Times New Roman"/>
          <w:sz w:val="24"/>
          <w:szCs w:val="24"/>
        </w:rPr>
        <w:t xml:space="preserve">    июля 2022г.  №  </w:t>
      </w:r>
      <w:r w:rsidR="00C40C58">
        <w:rPr>
          <w:rFonts w:ascii="Times New Roman" w:hAnsi="Times New Roman" w:cs="Times New Roman"/>
          <w:sz w:val="24"/>
          <w:szCs w:val="24"/>
        </w:rPr>
        <w:t>141</w:t>
      </w:r>
      <w:r w:rsidRPr="00232FDA">
        <w:rPr>
          <w:rFonts w:ascii="Times New Roman" w:hAnsi="Times New Roman" w:cs="Times New Roman"/>
          <w:sz w:val="24"/>
          <w:szCs w:val="24"/>
        </w:rPr>
        <w:t xml:space="preserve">  /01-04</w:t>
      </w:r>
    </w:p>
    <w:p w:rsidR="00232FDA" w:rsidRDefault="00232FDA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BA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Pr="00981BBA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417"/>
      </w:tblGrid>
      <w:tr w:rsidR="004B3617" w:rsidRPr="00482767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8B7BA9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82767" w:rsidTr="00007117">
        <w:trPr>
          <w:trHeight w:val="455"/>
        </w:trPr>
        <w:tc>
          <w:tcPr>
            <w:tcW w:w="3606" w:type="dxa"/>
            <w:vMerge/>
          </w:tcPr>
          <w:p w:rsidR="004B3617" w:rsidRPr="00482767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82767" w:rsidTr="00007117">
        <w:trPr>
          <w:trHeight w:val="70"/>
        </w:trPr>
        <w:tc>
          <w:tcPr>
            <w:tcW w:w="3606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767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82767" w:rsidTr="00007117">
        <w:tc>
          <w:tcPr>
            <w:tcW w:w="9701" w:type="dxa"/>
            <w:gridSpan w:val="5"/>
          </w:tcPr>
          <w:p w:rsidR="004B3617" w:rsidRPr="00482767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78D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82767" w:rsidTr="00007117">
        <w:tc>
          <w:tcPr>
            <w:tcW w:w="9701" w:type="dxa"/>
            <w:gridSpan w:val="5"/>
          </w:tcPr>
          <w:p w:rsidR="004B3617" w:rsidRPr="008B7BA9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элемент 1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1. Обслуживание электрических сетей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1 800 000,00</w:t>
            </w:r>
          </w:p>
        </w:tc>
      </w:tr>
      <w:tr w:rsidR="004B3617" w:rsidRPr="005A132F" w:rsidTr="00007117">
        <w:tc>
          <w:tcPr>
            <w:tcW w:w="9701" w:type="dxa"/>
            <w:gridSpan w:val="5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. Ремонт и замена осветительного оборудования, вышедшего из строя</w:t>
            </w:r>
          </w:p>
        </w:tc>
        <w:tc>
          <w:tcPr>
            <w:tcW w:w="1559" w:type="dxa"/>
          </w:tcPr>
          <w:p w:rsidR="004B3617" w:rsidRPr="005A132F" w:rsidRDefault="00232FDA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4B3617" w:rsidRPr="005A132F" w:rsidRDefault="00232FDA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  <w:r w:rsidR="004B3617" w:rsidRPr="005A132F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B3617" w:rsidRPr="005A132F" w:rsidTr="00007117">
        <w:tc>
          <w:tcPr>
            <w:tcW w:w="3606" w:type="dxa"/>
          </w:tcPr>
          <w:p w:rsidR="004B3617" w:rsidRPr="005A132F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. Ремонт опорных столбов</w:t>
            </w:r>
          </w:p>
        </w:tc>
        <w:tc>
          <w:tcPr>
            <w:tcW w:w="1559" w:type="dxa"/>
          </w:tcPr>
          <w:p w:rsidR="004B3617" w:rsidRPr="005A132F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4B3617" w:rsidRPr="005A132F" w:rsidRDefault="004B3617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Default="00232FDA" w:rsidP="00232FDA">
      <w:pPr>
        <w:ind w:left="6372"/>
        <w:jc w:val="center"/>
        <w:rPr>
          <w:sz w:val="24"/>
          <w:szCs w:val="24"/>
        </w:rPr>
      </w:pPr>
      <w:r w:rsidRPr="00232FDA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4</w:t>
      </w:r>
    </w:p>
    <w:p w:rsidR="00232FDA" w:rsidRPr="00232FDA" w:rsidRDefault="00232FDA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232FDA">
        <w:rPr>
          <w:sz w:val="24"/>
          <w:szCs w:val="24"/>
        </w:rPr>
        <w:t xml:space="preserve">к постановлению </w:t>
      </w:r>
    </w:p>
    <w:p w:rsidR="00232FDA" w:rsidRPr="00232FDA" w:rsidRDefault="00232FDA" w:rsidP="00C40C58">
      <w:pPr>
        <w:pStyle w:val="ConsPlusNormal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2FDA">
        <w:rPr>
          <w:rFonts w:ascii="Times New Roman" w:hAnsi="Times New Roman" w:cs="Times New Roman"/>
          <w:sz w:val="24"/>
          <w:szCs w:val="24"/>
        </w:rPr>
        <w:t xml:space="preserve">от    </w:t>
      </w:r>
      <w:r w:rsidR="00C40C58">
        <w:rPr>
          <w:rFonts w:ascii="Times New Roman" w:hAnsi="Times New Roman" w:cs="Times New Roman"/>
          <w:sz w:val="24"/>
          <w:szCs w:val="24"/>
        </w:rPr>
        <w:t>18</w:t>
      </w:r>
      <w:r w:rsidRPr="00232FDA">
        <w:rPr>
          <w:rFonts w:ascii="Times New Roman" w:hAnsi="Times New Roman" w:cs="Times New Roman"/>
          <w:sz w:val="24"/>
          <w:szCs w:val="24"/>
        </w:rPr>
        <w:t xml:space="preserve">   июля 2022г.  №   </w:t>
      </w:r>
      <w:r w:rsidR="00C40C58">
        <w:rPr>
          <w:rFonts w:ascii="Times New Roman" w:hAnsi="Times New Roman" w:cs="Times New Roman"/>
          <w:sz w:val="24"/>
          <w:szCs w:val="24"/>
        </w:rPr>
        <w:t>141</w:t>
      </w:r>
      <w:r w:rsidRPr="00232FDA">
        <w:rPr>
          <w:rFonts w:ascii="Times New Roman" w:hAnsi="Times New Roman" w:cs="Times New Roman"/>
          <w:sz w:val="24"/>
          <w:szCs w:val="24"/>
        </w:rPr>
        <w:t xml:space="preserve">  /01-04</w:t>
      </w:r>
    </w:p>
    <w:p w:rsidR="00232FDA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907A6E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6F0C6A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907A6E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99" w:tblpY="175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567"/>
        <w:gridCol w:w="1418"/>
        <w:gridCol w:w="1275"/>
        <w:gridCol w:w="1418"/>
        <w:gridCol w:w="1701"/>
      </w:tblGrid>
      <w:tr w:rsidR="004B3617" w:rsidRPr="005A132F" w:rsidTr="00007117">
        <w:trPr>
          <w:cantSplit/>
          <w:trHeight w:val="41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5A132F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5A132F" w:rsidRDefault="004B3617" w:rsidP="0000711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5A132F" w:rsidRDefault="004B3617" w:rsidP="00007117">
            <w:pPr>
              <w:ind w:right="-70"/>
              <w:jc w:val="center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5A132F" w:rsidTr="00007117">
        <w:trPr>
          <w:cantSplit/>
          <w:trHeight w:val="43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5A132F" w:rsidTr="00007117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132F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5A132F" w:rsidTr="00007117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:rsidTr="00007117">
        <w:trPr>
          <w:cantSplit/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232F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5A132F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327CF3" w:rsidRDefault="004B3617" w:rsidP="00007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1B05A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EC" w:rsidRDefault="002A46EC">
      <w:r>
        <w:separator/>
      </w:r>
    </w:p>
  </w:endnote>
  <w:endnote w:type="continuationSeparator" w:id="0">
    <w:p w:rsidR="002A46EC" w:rsidRDefault="002A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EC" w:rsidRDefault="002A46EC">
      <w:r>
        <w:separator/>
      </w:r>
    </w:p>
  </w:footnote>
  <w:footnote w:type="continuationSeparator" w:id="0">
    <w:p w:rsidR="002A46EC" w:rsidRDefault="002A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E6761F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:rsidR="004B3617" w:rsidRDefault="004B3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4B36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4B3617">
    <w:pPr>
      <w:pStyle w:val="a3"/>
      <w:jc w:val="center"/>
    </w:pPr>
  </w:p>
  <w:p w:rsidR="004B3617" w:rsidRPr="004F498F" w:rsidRDefault="004B3617" w:rsidP="004F498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61"/>
    <w:rsid w:val="00013A28"/>
    <w:rsid w:val="00020F9A"/>
    <w:rsid w:val="000211D6"/>
    <w:rsid w:val="00047B28"/>
    <w:rsid w:val="000853BD"/>
    <w:rsid w:val="000D6027"/>
    <w:rsid w:val="00143578"/>
    <w:rsid w:val="00193CD7"/>
    <w:rsid w:val="001B05A7"/>
    <w:rsid w:val="001D2A7A"/>
    <w:rsid w:val="001F4919"/>
    <w:rsid w:val="00200690"/>
    <w:rsid w:val="00232FDA"/>
    <w:rsid w:val="00234AD4"/>
    <w:rsid w:val="002546FC"/>
    <w:rsid w:val="002A46EC"/>
    <w:rsid w:val="002A712D"/>
    <w:rsid w:val="002C2572"/>
    <w:rsid w:val="00321265"/>
    <w:rsid w:val="003666F6"/>
    <w:rsid w:val="00382E3B"/>
    <w:rsid w:val="00383F57"/>
    <w:rsid w:val="003D4201"/>
    <w:rsid w:val="003E7D59"/>
    <w:rsid w:val="004202C4"/>
    <w:rsid w:val="00440A5A"/>
    <w:rsid w:val="00442A59"/>
    <w:rsid w:val="0046706A"/>
    <w:rsid w:val="00481D84"/>
    <w:rsid w:val="00484C4D"/>
    <w:rsid w:val="004B3617"/>
    <w:rsid w:val="004E35F1"/>
    <w:rsid w:val="004E6794"/>
    <w:rsid w:val="00503F8F"/>
    <w:rsid w:val="005044E9"/>
    <w:rsid w:val="00517392"/>
    <w:rsid w:val="00580F4D"/>
    <w:rsid w:val="005D6B3C"/>
    <w:rsid w:val="005F6CAB"/>
    <w:rsid w:val="00607AA0"/>
    <w:rsid w:val="006130F8"/>
    <w:rsid w:val="0069600F"/>
    <w:rsid w:val="006B5DEB"/>
    <w:rsid w:val="006C65D6"/>
    <w:rsid w:val="006C6F97"/>
    <w:rsid w:val="006D50B8"/>
    <w:rsid w:val="006E72B1"/>
    <w:rsid w:val="00741D4D"/>
    <w:rsid w:val="0074400B"/>
    <w:rsid w:val="00766938"/>
    <w:rsid w:val="007D772B"/>
    <w:rsid w:val="007E2E61"/>
    <w:rsid w:val="00821B26"/>
    <w:rsid w:val="00850701"/>
    <w:rsid w:val="00883D3A"/>
    <w:rsid w:val="008A27A7"/>
    <w:rsid w:val="008B3403"/>
    <w:rsid w:val="008D2F77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C58"/>
    <w:rsid w:val="00C82DD4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70176"/>
    <w:rsid w:val="00F734E4"/>
    <w:rsid w:val="00F7690E"/>
    <w:rsid w:val="00F865D9"/>
    <w:rsid w:val="00FC7692"/>
    <w:rsid w:val="00FE309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5</cp:revision>
  <cp:lastPrinted>2022-07-13T09:47:00Z</cp:lastPrinted>
  <dcterms:created xsi:type="dcterms:W3CDTF">2022-07-13T08:23:00Z</dcterms:created>
  <dcterms:modified xsi:type="dcterms:W3CDTF">2022-07-18T09:05:00Z</dcterms:modified>
</cp:coreProperties>
</file>